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FE8" w:rsidRPr="00263FE8" w:rsidRDefault="00263FE8" w:rsidP="00AC379D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63FE8" w:rsidRPr="000E3214" w:rsidRDefault="009C00A7" w:rsidP="00AC379D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</w:rPr>
      </w:pPr>
      <w:r w:rsidRPr="000E3214">
        <w:rPr>
          <w:rFonts w:ascii="Times New Roman" w:hAnsi="Times New Roman" w:cs="Times New Roman"/>
          <w:sz w:val="28"/>
        </w:rPr>
        <w:t>РАЗВИТИЕ ПОЗНАВАТЕЛЬНОЙ АКТИВНОСТИ ДОШКОЛЬНИКОВ ЧЕРЕЗ УЧАСТИЕ В СОВМЕСТНОЙ ПРОЕКТНОЙ ДЕЯТЕЛЬНОСТИ ДЕТЕЙ И ПЕДАГОГА</w:t>
      </w:r>
    </w:p>
    <w:p w:rsidR="00263FE8" w:rsidRPr="000E3214" w:rsidRDefault="00263FE8" w:rsidP="00AC379D">
      <w:pPr>
        <w:spacing w:after="0" w:line="240" w:lineRule="auto"/>
        <w:ind w:firstLine="426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E3214">
        <w:rPr>
          <w:rFonts w:ascii="Times New Roman" w:eastAsia="Calibri" w:hAnsi="Times New Roman" w:cs="Times New Roman"/>
          <w:i/>
          <w:sz w:val="28"/>
          <w:szCs w:val="28"/>
        </w:rPr>
        <w:t xml:space="preserve">Муниципальное дошкольное образовательное </w:t>
      </w:r>
    </w:p>
    <w:p w:rsidR="00263FE8" w:rsidRPr="000E3214" w:rsidRDefault="00263FE8" w:rsidP="00AC379D">
      <w:pPr>
        <w:spacing w:after="0" w:line="240" w:lineRule="auto"/>
        <w:ind w:firstLine="426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E3214">
        <w:rPr>
          <w:rFonts w:ascii="Times New Roman" w:eastAsia="Calibri" w:hAnsi="Times New Roman" w:cs="Times New Roman"/>
          <w:i/>
          <w:sz w:val="28"/>
          <w:szCs w:val="28"/>
        </w:rPr>
        <w:t xml:space="preserve"> учреждение детский сад « Березка» село Иогач</w:t>
      </w:r>
    </w:p>
    <w:p w:rsidR="00295EB0" w:rsidRPr="000E3214" w:rsidRDefault="00263FE8" w:rsidP="00716250">
      <w:pPr>
        <w:spacing w:after="0" w:line="240" w:lineRule="auto"/>
        <w:ind w:firstLine="426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0E3214">
        <w:rPr>
          <w:rFonts w:ascii="Times New Roman" w:eastAsia="Calibri" w:hAnsi="Times New Roman" w:cs="Times New Roman"/>
          <w:b/>
          <w:sz w:val="28"/>
          <w:szCs w:val="28"/>
        </w:rPr>
        <w:t>Кыргызакова</w:t>
      </w:r>
      <w:proofErr w:type="spellEnd"/>
      <w:r w:rsidRPr="000E321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B7153">
        <w:rPr>
          <w:rFonts w:ascii="Times New Roman" w:eastAsia="Calibri" w:hAnsi="Times New Roman" w:cs="Times New Roman"/>
          <w:b/>
          <w:sz w:val="28"/>
          <w:szCs w:val="28"/>
        </w:rPr>
        <w:t>А.В.</w:t>
      </w:r>
      <w:bookmarkStart w:id="0" w:name="_GoBack"/>
      <w:bookmarkEnd w:id="0"/>
    </w:p>
    <w:p w:rsidR="00EE0EC2" w:rsidRPr="00BF4024" w:rsidRDefault="00914DA5" w:rsidP="00716250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024">
        <w:rPr>
          <w:rFonts w:ascii="Times New Roman" w:hAnsi="Times New Roman" w:cs="Times New Roman"/>
          <w:sz w:val="24"/>
          <w:szCs w:val="24"/>
        </w:rPr>
        <w:t>Одной из целей дошкольного образования  является  создание условий для развития познавательной активности.</w:t>
      </w:r>
      <w:r w:rsidR="009272B0" w:rsidRPr="00BF4024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9272B0" w:rsidRPr="00BF4024">
        <w:rPr>
          <w:rFonts w:ascii="Times New Roman" w:hAnsi="Times New Roman" w:cs="Times New Roman"/>
          <w:sz w:val="24"/>
          <w:szCs w:val="24"/>
        </w:rPr>
        <w:t>Это</w:t>
      </w:r>
      <w:r w:rsidR="009272B0"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активность, возникающая по поводу познания и в его процессе и выражающаяся в заинтересованном принятии информации, желании углубить, уточнить свои знания, в самостоятельном поиске ответов на интересующие вопросы; проявлении творчества, в умении усваивать способ познания и применять его на другом материале</w:t>
      </w:r>
      <w:r w:rsidR="00EE0EC2"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51FBE" w:rsidRPr="00D51FBE">
        <w:rPr>
          <w:rFonts w:ascii="Times New Roman" w:eastAsia="Times New Roman" w:hAnsi="Times New Roman" w:cs="Times New Roman"/>
          <w:sz w:val="24"/>
          <w:szCs w:val="24"/>
          <w:lang w:eastAsia="ru-RU"/>
        </w:rPr>
        <w:t>[2]</w:t>
      </w:r>
      <w:r w:rsidR="00EE0EC2" w:rsidRPr="00BF40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63FA0"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хочет узнать, как работают часы, что у них внутри.</w:t>
      </w:r>
      <w:proofErr w:type="gramEnd"/>
      <w:r w:rsidR="00E63FA0"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спрятан звонок у телефона? Как магнит держит </w:t>
      </w:r>
      <w:r w:rsidR="002E46F1"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картинки</w:t>
      </w:r>
      <w:r w:rsidR="00E63FA0"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2E46F1"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т.д.  </w:t>
      </w:r>
      <w:r w:rsidR="00E63FA0"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познавательное отношение отчетливо выступает в специфике детских вопросов, адресованных взрослым. </w:t>
      </w:r>
      <w:r w:rsidR="00EE0EC2" w:rsidRPr="00BF40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Задачи развития познавательной активности у детей дошкольного возраста можно решить специально-организованной деятельностью и правильным включением в эту деятельность общения ребенка </w:t>
      </w:r>
      <w:proofErr w:type="gramStart"/>
      <w:r w:rsidR="00EE0EC2" w:rsidRPr="00BF4024">
        <w:rPr>
          <w:rFonts w:ascii="Times New Roman" w:hAnsi="Times New Roman" w:cs="Times New Roman"/>
          <w:sz w:val="24"/>
          <w:szCs w:val="24"/>
          <w:shd w:val="clear" w:color="auto" w:fill="FFFFFF"/>
        </w:rPr>
        <w:t>со</w:t>
      </w:r>
      <w:proofErr w:type="gramEnd"/>
      <w:r w:rsidR="00EE0EC2" w:rsidRPr="00BF40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взрослыми. </w:t>
      </w:r>
    </w:p>
    <w:p w:rsidR="008B28FB" w:rsidRPr="00BF4024" w:rsidRDefault="002E46F1" w:rsidP="00A678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024">
        <w:rPr>
          <w:rFonts w:ascii="Times New Roman" w:hAnsi="Times New Roman" w:cs="Times New Roman"/>
          <w:sz w:val="24"/>
          <w:szCs w:val="24"/>
        </w:rPr>
        <w:t>Для</w:t>
      </w:r>
      <w:r w:rsidR="00C02939" w:rsidRPr="00BF4024">
        <w:rPr>
          <w:rFonts w:ascii="Times New Roman" w:hAnsi="Times New Roman" w:cs="Times New Roman"/>
          <w:sz w:val="24"/>
          <w:szCs w:val="24"/>
        </w:rPr>
        <w:t xml:space="preserve"> реализации</w:t>
      </w:r>
      <w:r w:rsidR="00C02939" w:rsidRPr="00BF40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познавательной  активности </w:t>
      </w:r>
      <w:r w:rsidR="00C02939" w:rsidRPr="00BF4024">
        <w:rPr>
          <w:rFonts w:ascii="Times New Roman" w:hAnsi="Times New Roman" w:cs="Times New Roman"/>
          <w:sz w:val="24"/>
          <w:szCs w:val="24"/>
        </w:rPr>
        <w:t xml:space="preserve">предусмотрено множество методов. На мой взгляд самый эффективный из них </w:t>
      </w:r>
      <w:proofErr w:type="gramStart"/>
      <w:r w:rsidR="00C02939" w:rsidRPr="00BF4024">
        <w:rPr>
          <w:rFonts w:ascii="Times New Roman" w:hAnsi="Times New Roman" w:cs="Times New Roman"/>
          <w:sz w:val="24"/>
          <w:szCs w:val="24"/>
        </w:rPr>
        <w:t>–э</w:t>
      </w:r>
      <w:proofErr w:type="gramEnd"/>
      <w:r w:rsidR="00C02939" w:rsidRPr="00BF4024">
        <w:rPr>
          <w:rFonts w:ascii="Times New Roman" w:hAnsi="Times New Roman" w:cs="Times New Roman"/>
          <w:sz w:val="24"/>
          <w:szCs w:val="24"/>
        </w:rPr>
        <w:t>то метод проектной деятельности</w:t>
      </w:r>
      <w:r w:rsidRPr="00BF4024">
        <w:rPr>
          <w:rFonts w:ascii="Times New Roman" w:hAnsi="Times New Roman" w:cs="Times New Roman"/>
          <w:sz w:val="24"/>
          <w:szCs w:val="24"/>
        </w:rPr>
        <w:t>, обеспечивающий</w:t>
      </w:r>
      <w:r w:rsidR="00EE0EC2" w:rsidRPr="00BF4024">
        <w:rPr>
          <w:rFonts w:ascii="Times New Roman" w:hAnsi="Times New Roman" w:cs="Times New Roman"/>
          <w:sz w:val="24"/>
          <w:szCs w:val="24"/>
        </w:rPr>
        <w:t xml:space="preserve"> развитие познавательных интересов детей, умений самостоятельно конструировать свои знания и ориентироваться в информационном пространстве, развитие критического мышления</w:t>
      </w:r>
      <w:r w:rsidR="008B28FB" w:rsidRPr="00BF4024">
        <w:rPr>
          <w:rFonts w:ascii="Times New Roman" w:hAnsi="Times New Roman" w:cs="Times New Roman"/>
          <w:sz w:val="24"/>
          <w:szCs w:val="24"/>
        </w:rPr>
        <w:t xml:space="preserve">. </w:t>
      </w:r>
      <w:r w:rsidR="008B28FB"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всего, в ос</w:t>
      </w:r>
      <w:r w:rsidR="00D3129A"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нову работы в этом направлении </w:t>
      </w:r>
      <w:r w:rsidR="008B28FB"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взяла  следующие принципы:</w:t>
      </w:r>
    </w:p>
    <w:p w:rsidR="008B28FB" w:rsidRPr="00BF4024" w:rsidRDefault="008B28FB" w:rsidP="00A678B7">
      <w:pPr>
        <w:numPr>
          <w:ilvl w:val="0"/>
          <w:numId w:val="1"/>
        </w:numPr>
        <w:shd w:val="clear" w:color="auto" w:fill="FFFFFF"/>
        <w:spacing w:before="30" w:after="0" w:line="240" w:lineRule="auto"/>
        <w:ind w:left="260" w:firstLine="3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развития, ориентирующий на создание каждому ребенку условий, в которых он мог бы максимально реализовать себя;</w:t>
      </w:r>
    </w:p>
    <w:p w:rsidR="008B28FB" w:rsidRPr="00BF4024" w:rsidRDefault="008B28FB" w:rsidP="00AC379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260"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природосообразности</w:t>
      </w:r>
      <w:proofErr w:type="spellEnd"/>
      <w:r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воспитания, подразумевающий понимание врожденных черт ребенка, учет его возрастных и индивидуальных особенностей;</w:t>
      </w:r>
    </w:p>
    <w:p w:rsidR="008B28FB" w:rsidRPr="00BF4024" w:rsidRDefault="008B28FB" w:rsidP="00AC379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60" w:firstLine="2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психологической комфортности, </w:t>
      </w:r>
      <w:proofErr w:type="gramStart"/>
      <w:r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обеспечивающий</w:t>
      </w:r>
      <w:proofErr w:type="gramEnd"/>
      <w:r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ребенку положительное эмоциональное самочувствие, состояние психологического благополучия;</w:t>
      </w:r>
    </w:p>
    <w:p w:rsidR="008B28FB" w:rsidRPr="00BF4024" w:rsidRDefault="008B28FB" w:rsidP="00AC379D">
      <w:pPr>
        <w:numPr>
          <w:ilvl w:val="0"/>
          <w:numId w:val="4"/>
        </w:numPr>
        <w:shd w:val="clear" w:color="auto" w:fill="FFFFFF"/>
        <w:spacing w:before="30" w:after="30" w:line="240" w:lineRule="auto"/>
        <w:ind w:left="260" w:right="20" w:firstLine="2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взаимодействия, предполагающий взаимную активность всех субъектов воспитательного процесса в системах: «ребенок – педагог», «родители – ребенок», «педагог – родители».</w:t>
      </w:r>
    </w:p>
    <w:p w:rsidR="004833CC" w:rsidRPr="00BF4024" w:rsidRDefault="008B28FB" w:rsidP="00AC379D">
      <w:pPr>
        <w:numPr>
          <w:ilvl w:val="0"/>
          <w:numId w:val="5"/>
        </w:numPr>
        <w:shd w:val="clear" w:color="auto" w:fill="FFFFFF"/>
        <w:spacing w:before="30" w:after="30" w:line="240" w:lineRule="auto"/>
        <w:ind w:left="260" w:firstLine="320"/>
        <w:jc w:val="both"/>
        <w:rPr>
          <w:rFonts w:ascii="Times New Roman" w:hAnsi="Times New Roman" w:cs="Times New Roman"/>
          <w:sz w:val="24"/>
          <w:szCs w:val="24"/>
        </w:rPr>
      </w:pPr>
      <w:r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деятельности, </w:t>
      </w:r>
      <w:proofErr w:type="gramStart"/>
      <w:r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направленный</w:t>
      </w:r>
      <w:proofErr w:type="gramEnd"/>
      <w:r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обучение ребенка не навыкам, а умению ставить цель и реализовывать ее, так как образование в дошкольном возрасте должно закладывать готовность к самостоятельному познанию. </w:t>
      </w:r>
      <w:r w:rsidR="0048667F" w:rsidRPr="00BF4024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r w:rsidR="00D51F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1</w:t>
      </w:r>
      <w:r w:rsidR="0048667F" w:rsidRPr="00BF4024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</w:p>
    <w:p w:rsidR="00452966" w:rsidRPr="00BF4024" w:rsidRDefault="00452966" w:rsidP="004833CC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024">
        <w:rPr>
          <w:rFonts w:ascii="Times New Roman" w:hAnsi="Times New Roman" w:cs="Times New Roman"/>
          <w:sz w:val="24"/>
          <w:szCs w:val="24"/>
        </w:rPr>
        <w:t xml:space="preserve">«Метод проектов» нашел свое отражение в идеях отечественных ученых: </w:t>
      </w:r>
      <w:proofErr w:type="spellStart"/>
      <w:r w:rsidRPr="00BF4024">
        <w:rPr>
          <w:rFonts w:ascii="Times New Roman" w:hAnsi="Times New Roman" w:cs="Times New Roman"/>
          <w:sz w:val="24"/>
          <w:szCs w:val="24"/>
        </w:rPr>
        <w:t>Е.Г.Кагарова</w:t>
      </w:r>
      <w:proofErr w:type="spellEnd"/>
      <w:r w:rsidRPr="00BF40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024">
        <w:rPr>
          <w:rFonts w:ascii="Times New Roman" w:hAnsi="Times New Roman" w:cs="Times New Roman"/>
          <w:sz w:val="24"/>
          <w:szCs w:val="24"/>
        </w:rPr>
        <w:t>М.В.Крупениной</w:t>
      </w:r>
      <w:proofErr w:type="spellEnd"/>
      <w:r w:rsidRPr="00BF40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024">
        <w:rPr>
          <w:rFonts w:ascii="Times New Roman" w:hAnsi="Times New Roman" w:cs="Times New Roman"/>
          <w:sz w:val="24"/>
          <w:szCs w:val="24"/>
        </w:rPr>
        <w:t>Н.Е.Веракса</w:t>
      </w:r>
      <w:proofErr w:type="spellEnd"/>
      <w:r w:rsidRPr="00BF40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024">
        <w:rPr>
          <w:rFonts w:ascii="Times New Roman" w:hAnsi="Times New Roman" w:cs="Times New Roman"/>
          <w:sz w:val="24"/>
          <w:szCs w:val="24"/>
        </w:rPr>
        <w:t>О.М.Дьяченко</w:t>
      </w:r>
      <w:proofErr w:type="spellEnd"/>
      <w:r w:rsidRPr="00BF40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4024">
        <w:rPr>
          <w:rFonts w:ascii="Times New Roman" w:hAnsi="Times New Roman" w:cs="Times New Roman"/>
          <w:sz w:val="24"/>
          <w:szCs w:val="24"/>
        </w:rPr>
        <w:t>Л.А.Венгера</w:t>
      </w:r>
      <w:proofErr w:type="spellEnd"/>
      <w:r w:rsidRPr="00BF4024">
        <w:rPr>
          <w:rFonts w:ascii="Times New Roman" w:hAnsi="Times New Roman" w:cs="Times New Roman"/>
          <w:sz w:val="24"/>
          <w:szCs w:val="24"/>
        </w:rPr>
        <w:t>.  Практически все они считали, что проектная деятельность сможет обеспечить развитие познавательной, творческой инициативы и самостоятельности в обучении.</w:t>
      </w:r>
      <w:r w:rsidR="00354698" w:rsidRPr="00BF4024">
        <w:rPr>
          <w:rFonts w:ascii="Times New Roman" w:hAnsi="Times New Roman" w:cs="Times New Roman"/>
          <w:sz w:val="24"/>
          <w:szCs w:val="24"/>
        </w:rPr>
        <w:t xml:space="preserve"> </w:t>
      </w:r>
      <w:r w:rsidR="0048667F" w:rsidRPr="00BF4024">
        <w:rPr>
          <w:rFonts w:ascii="Times New Roman" w:hAnsi="Times New Roman" w:cs="Times New Roman"/>
          <w:sz w:val="24"/>
          <w:szCs w:val="24"/>
          <w:shd w:val="clear" w:color="auto" w:fill="FFFFFF"/>
        </w:rPr>
        <w:t> [</w:t>
      </w:r>
      <w:r w:rsidR="002C35A4">
        <w:rPr>
          <w:rFonts w:ascii="Times New Roman" w:hAnsi="Times New Roman" w:cs="Times New Roman"/>
          <w:sz w:val="24"/>
          <w:szCs w:val="24"/>
          <w:shd w:val="clear" w:color="auto" w:fill="FFFFFF"/>
        </w:rPr>
        <w:t>5.</w:t>
      </w:r>
      <w:r w:rsidR="0048667F" w:rsidRPr="00BF4024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</w:p>
    <w:p w:rsidR="00354698" w:rsidRPr="00BF4024" w:rsidRDefault="00354698" w:rsidP="00AC379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Когда мы говорим о проектной деятельности в ДОУ по ФГОС, нужно обязательно помнить, что в проектной деятельности с дошкольниками позиция воспитателя меняется, и он становится партнером для детей. </w:t>
      </w:r>
      <w:r w:rsidR="002E57C4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Следует придерживаться определённых условий для реализации проектной деятельности в дошкольном учреждении:</w:t>
      </w:r>
    </w:p>
    <w:p w:rsidR="00744832" w:rsidRPr="00BF4024" w:rsidRDefault="002E57C4" w:rsidP="00AC379D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40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1). </w:t>
      </w:r>
      <w:r w:rsidR="00744832" w:rsidRPr="00BF4024">
        <w:rPr>
          <w:rFonts w:ascii="Times New Roman" w:hAnsi="Times New Roman" w:cs="Times New Roman"/>
          <w:sz w:val="24"/>
          <w:szCs w:val="24"/>
          <w:shd w:val="clear" w:color="auto" w:fill="FFFFFF"/>
        </w:rPr>
        <w:t>Включенность воспитателя в деятельность наравне с детьми</w:t>
      </w:r>
    </w:p>
    <w:p w:rsidR="00744832" w:rsidRPr="00BF4024" w:rsidRDefault="0048667F" w:rsidP="00AC37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02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2).</w:t>
      </w:r>
      <w:r w:rsidR="002E57C4" w:rsidRPr="00BF4024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744832" w:rsidRPr="00BF40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обровольное присоединение ребенка к деятельности без психологического и дисциплинарного принуждения.  </w:t>
      </w:r>
    </w:p>
    <w:p w:rsidR="00744832" w:rsidRPr="00BF4024" w:rsidRDefault="002E57C4" w:rsidP="00AC37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4024">
        <w:rPr>
          <w:rFonts w:ascii="Times New Roman" w:hAnsi="Times New Roman" w:cs="Times New Roman"/>
          <w:sz w:val="24"/>
          <w:szCs w:val="24"/>
          <w:shd w:val="clear" w:color="auto" w:fill="FFFFFF"/>
        </w:rPr>
        <w:t>3). С</w:t>
      </w:r>
      <w:r w:rsidR="00744832" w:rsidRPr="00BF4024">
        <w:rPr>
          <w:rFonts w:ascii="Times New Roman" w:hAnsi="Times New Roman" w:cs="Times New Roman"/>
          <w:sz w:val="24"/>
          <w:szCs w:val="24"/>
          <w:shd w:val="clear" w:color="auto" w:fill="FFFFFF"/>
        </w:rPr>
        <w:t>вободное общение, перемещение ребенка во время деятельности</w:t>
      </w:r>
      <w:r w:rsidRPr="00BF402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44832" w:rsidRPr="00BF4024" w:rsidRDefault="002E57C4" w:rsidP="00AC379D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4024">
        <w:rPr>
          <w:rFonts w:ascii="Times New Roman" w:hAnsi="Times New Roman" w:cs="Times New Roman"/>
          <w:sz w:val="24"/>
          <w:szCs w:val="24"/>
          <w:shd w:val="clear" w:color="auto" w:fill="FFFFFF"/>
        </w:rPr>
        <w:t>4). О</w:t>
      </w:r>
      <w:r w:rsidR="00744832" w:rsidRPr="00BF40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ткрытый временной конец занятия или игры, когда каждый работает в своем темпе.     </w:t>
      </w:r>
    </w:p>
    <w:p w:rsidR="004956DA" w:rsidRPr="00D51FBE" w:rsidRDefault="002E57C4" w:rsidP="004956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</w:pPr>
      <w:r w:rsidRPr="00BF4024">
        <w:rPr>
          <w:rFonts w:ascii="Times New Roman" w:hAnsi="Times New Roman" w:cs="Times New Roman"/>
          <w:sz w:val="24"/>
          <w:szCs w:val="24"/>
        </w:rPr>
        <w:t>Спецификой использования метода проектов в дошкольной практике является то, что взрослым необходимо «наводить» ребенка, помогать обнаруживать проблему или даже провоцировать ее возникновение, вызвать к ней интерес и «втягивать» детей в совместный проект.</w:t>
      </w:r>
      <w:r w:rsidR="0048667F" w:rsidRPr="00BF40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</w:t>
      </w:r>
      <w:r w:rsidR="00DD7CE0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48667F" w:rsidRPr="00BF4024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  <w:r w:rsidR="0048667F" w:rsidRPr="00BF4024">
        <w:rPr>
          <w:rFonts w:ascii="Times New Roman" w:hAnsi="Times New Roman" w:cs="Times New Roman"/>
          <w:sz w:val="24"/>
          <w:szCs w:val="24"/>
        </w:rPr>
        <w:t xml:space="preserve"> </w:t>
      </w:r>
      <w:r w:rsidR="00354698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48667F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Хочу</w:t>
      </w:r>
      <w:r w:rsidR="00354698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напомнить, что любой проект должен разворачиваться</w:t>
      </w:r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</w:t>
      </w:r>
      <w:r w:rsidR="00354698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проблемной ситуации. Проблемная ситуация может быть сформулирована как взрослым, воспитателем, так и самим ребенком. Он приходит и спрашивает: «Почему </w:t>
      </w:r>
      <w:r w:rsidR="0048667F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снежинки летят с неба</w:t>
      </w:r>
      <w:r w:rsidR="00354698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? Откуда он</w:t>
      </w:r>
      <w:r w:rsidR="00BE050A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 беру</w:t>
      </w:r>
      <w:r w:rsidR="00354698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тся?»  – тогда эта проблемная ситуация разворачивается, и воспитатель организует непосредственную деятельность</w:t>
      </w:r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  <w:r w:rsidR="00D51FBE" w:rsidRPr="00D51FB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[</w:t>
      </w:r>
      <w:r w:rsidR="00D51FB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4]</w:t>
      </w:r>
    </w:p>
    <w:p w:rsidR="005D002B" w:rsidRDefault="004A6110" w:rsidP="004956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Так зарождались многие проекты из моей практики. Однажды во время беседы о родном селе, упомянула о нашей стеле. Возник вопрос у ребят: - «А что такое стела?» Этот вопрос помог, мгновенно, принять решение о начале проекта</w:t>
      </w:r>
      <w:r w:rsidR="007E7D8B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«Автор символа с. Артыбаш </w:t>
      </w:r>
      <w:proofErr w:type="gramStart"/>
      <w:r w:rsidR="007E7D8B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–с</w:t>
      </w:r>
      <w:proofErr w:type="gramEnd"/>
      <w:r w:rsidR="007E7D8B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телы Алтын – </w:t>
      </w:r>
      <w:proofErr w:type="spellStart"/>
      <w:r w:rsidR="007E7D8B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Кёль</w:t>
      </w:r>
      <w:proofErr w:type="spellEnd"/>
      <w:r w:rsidR="007E7D8B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тайна её символов».  (Рисунок 1) </w:t>
      </w:r>
      <w:r w:rsidR="00A323FB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Уже реализованный данный проект занял   2 место в республиканском конкурсе «История малой Родины в лицах». В группе в процессе проекта появилось познавательное  наглядное пособие</w:t>
      </w:r>
      <w:r w:rsidR="00D91969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сделанное с детьми</w:t>
      </w:r>
      <w:r w:rsidR="00A323FB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(Рисунок 2). </w:t>
      </w:r>
      <w:r w:rsidR="000E3214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4A6110" w:rsidRDefault="004B71FA" w:rsidP="004956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F40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EE782FF" wp14:editId="42995198">
            <wp:simplePos x="0" y="0"/>
            <wp:positionH relativeFrom="column">
              <wp:posOffset>43180</wp:posOffset>
            </wp:positionH>
            <wp:positionV relativeFrom="paragraph">
              <wp:posOffset>223520</wp:posOffset>
            </wp:positionV>
            <wp:extent cx="2744470" cy="3514725"/>
            <wp:effectExtent l="19050" t="19050" r="17780" b="28575"/>
            <wp:wrapTopAndBottom/>
            <wp:docPr id="1" name="Рисунок 1" descr="C:\Users\User\AppData\Local\Microsoft\Windows\Temporary Internet Files\Content.Word\IMG_20211114_01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11114_010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4" t="8053" b="1682"/>
                    <a:stretch/>
                  </pic:blipFill>
                  <pic:spPr bwMode="auto">
                    <a:xfrm>
                      <a:off x="0" y="0"/>
                      <a:ext cx="2744470" cy="35147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E54" w:rsidRPr="00BF402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77E52C3F" wp14:editId="2DDF69B8">
            <wp:simplePos x="0" y="0"/>
            <wp:positionH relativeFrom="column">
              <wp:posOffset>3320415</wp:posOffset>
            </wp:positionH>
            <wp:positionV relativeFrom="paragraph">
              <wp:posOffset>318135</wp:posOffset>
            </wp:positionV>
            <wp:extent cx="2514600" cy="3468370"/>
            <wp:effectExtent l="19050" t="19050" r="19050" b="17780"/>
            <wp:wrapTopAndBottom/>
            <wp:docPr id="6" name="Рисунок 6" descr="D:\Ангелина\Фото детей д. сада\стела\DSC0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гелина\Фото детей д. сада\стела\DSC02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3" b="4211"/>
                    <a:stretch/>
                  </pic:blipFill>
                  <pic:spPr bwMode="auto">
                    <a:xfrm>
                      <a:off x="0" y="0"/>
                      <a:ext cx="2514600" cy="34683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02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</w:t>
      </w:r>
      <w:r w:rsidR="005D002B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Рисунок 1                             </w:t>
      </w:r>
      <w:r w:rsidR="005D002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   </w:t>
      </w:r>
      <w:r w:rsidR="004A7E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5D002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</w:t>
      </w:r>
      <w:r w:rsidR="005D002B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Рисунок </w:t>
      </w:r>
      <w:r w:rsidR="005D002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</w:t>
      </w:r>
      <w:r w:rsidR="005D002B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</w:t>
      </w:r>
    </w:p>
    <w:p w:rsidR="004A7E54" w:rsidRDefault="004A7E54" w:rsidP="004956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5D002B" w:rsidRPr="00BF4024" w:rsidRDefault="005D002B" w:rsidP="004956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FB029A" w:rsidRDefault="00BF4024" w:rsidP="00BF4024">
      <w:pPr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Во время практической деятельности по теме «Украшаем яйцо к пасхе», возник вопрос о праздновании пасхи, который «вытек» в познавательно - игровой проект: «Пасха. От Вербного воскресенья до Красной горки». Он позволил приобщить детей старшего дошкольного возраста к традициям народной культуры, вызвать интерес к православному празднику, развивать чувство патриотизма (Рисуноу3). Дети получили практический опыт окрашивания яиц разными способами (Рисунок 4).  </w:t>
      </w:r>
    </w:p>
    <w:p w:rsidR="00BF4024" w:rsidRPr="00BF4024" w:rsidRDefault="004A7E54" w:rsidP="00BF402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D4BD3F7" wp14:editId="010F66AD">
            <wp:simplePos x="0" y="0"/>
            <wp:positionH relativeFrom="column">
              <wp:posOffset>2691765</wp:posOffset>
            </wp:positionH>
            <wp:positionV relativeFrom="paragraph">
              <wp:posOffset>311785</wp:posOffset>
            </wp:positionV>
            <wp:extent cx="3040380" cy="1800225"/>
            <wp:effectExtent l="0" t="0" r="7620" b="9525"/>
            <wp:wrapTopAndBottom/>
            <wp:docPr id="4" name="Picture 2" descr="K:\aj\IMG_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K:\aj\IMG_3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800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ADE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0" locked="0" layoutInCell="1" allowOverlap="1" wp14:anchorId="7433083D" wp14:editId="64D011E8">
            <wp:simplePos x="0" y="0"/>
            <wp:positionH relativeFrom="column">
              <wp:posOffset>-165735</wp:posOffset>
            </wp:positionH>
            <wp:positionV relativeFrom="paragraph">
              <wp:posOffset>321310</wp:posOffset>
            </wp:positionV>
            <wp:extent cx="2533015" cy="1790700"/>
            <wp:effectExtent l="19050" t="19050" r="19685" b="1905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8" r="10642" b="2392"/>
                    <a:stretch/>
                  </pic:blipFill>
                  <pic:spPr bwMode="auto">
                    <a:xfrm>
                      <a:off x="0" y="0"/>
                      <a:ext cx="2533015" cy="1790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024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Рисунок </w:t>
      </w:r>
      <w:r w:rsid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</w:t>
      </w:r>
      <w:r w:rsidR="00BF4024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</w:t>
      </w:r>
      <w:r w:rsidR="00A40AD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        </w:t>
      </w:r>
      <w:r w:rsidR="005D002B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Рисунок</w:t>
      </w:r>
      <w:r w:rsidR="005D002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4</w:t>
      </w:r>
      <w:r w:rsidR="005D002B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</w:t>
      </w:r>
      <w:r w:rsidR="00BF4024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</w:t>
      </w:r>
    </w:p>
    <w:p w:rsidR="000E3214" w:rsidRPr="00BF4024" w:rsidRDefault="00FB029A" w:rsidP="004956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</w:t>
      </w:r>
      <w:r w:rsidRPr="00BF4024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967676" w:rsidRPr="00BF4024">
        <w:rPr>
          <w:rFonts w:ascii="Times New Roman" w:hAnsi="Times New Roman" w:cs="Times New Roman"/>
          <w:sz w:val="24"/>
          <w:szCs w:val="24"/>
        </w:rPr>
        <w:t xml:space="preserve"> </w:t>
      </w:r>
      <w:r w:rsidRPr="00BF402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34E05" w:rsidRPr="00BF4024" w:rsidRDefault="00FE6AF9" w:rsidP="004956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Благодаря</w:t>
      </w:r>
      <w:r w:rsidR="00DB76DA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проект</w:t>
      </w:r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ам</w:t>
      </w:r>
      <w:r w:rsidR="00DB76DA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«Эмоциональное  благополучие детей»,  </w:t>
      </w:r>
      <w:r w:rsidR="00DB76DA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«Добрый дедушка Мороз»</w:t>
      </w:r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(Рисунок 5)</w:t>
      </w:r>
      <w:r w:rsidR="00DB76DA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дети младшего возраста лучше прошли адаптацию и социализировались в группе</w:t>
      </w:r>
      <w:r w:rsidR="006A5EF4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спокойно без слёз встретили Дедушку Мороза.</w:t>
      </w:r>
      <w:r w:rsidR="00BF4024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134E0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4A7E54" w:rsidRDefault="00134E05" w:rsidP="004956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</w:t>
      </w:r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</w:t>
      </w:r>
      <w:r w:rsidR="004A7E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4A7E54" w:rsidRDefault="004A7E54" w:rsidP="004956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F40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8AAC3FA" wp14:editId="6A2CFB00">
            <wp:simplePos x="0" y="0"/>
            <wp:positionH relativeFrom="column">
              <wp:posOffset>1320165</wp:posOffset>
            </wp:positionH>
            <wp:positionV relativeFrom="paragraph">
              <wp:posOffset>78105</wp:posOffset>
            </wp:positionV>
            <wp:extent cx="2905125" cy="2207895"/>
            <wp:effectExtent l="0" t="0" r="9525" b="1905"/>
            <wp:wrapTopAndBottom/>
            <wp:docPr id="3" name="Рисунок 3" descr="C:\Users\User\AppData\Local\Microsoft\Windows\Temporary Internet Files\Content.Word\IMG_20211112_17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20211112_172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98" r="34616" b="16827"/>
                    <a:stretch/>
                  </pic:blipFill>
                  <pic:spPr bwMode="auto">
                    <a:xfrm>
                      <a:off x="0" y="0"/>
                      <a:ext cx="290512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969" w:rsidRDefault="00D63938" w:rsidP="004956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Проект  «Пожарный </w:t>
      </w:r>
      <w:r w:rsidR="00016F6E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профессия </w:t>
      </w:r>
      <w:r w:rsidR="00FE6AF9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016F6E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героическая» (Рисунок 6) помог детям расширить представление о профессии пожарного, закрепить знания о противопожарных мероприятиях, прочувствовать важность профессии чере</w:t>
      </w:r>
      <w:r w:rsidR="00A40AD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 игровую деятельность (Рисунок</w:t>
      </w:r>
      <w:proofErr w:type="gramStart"/>
      <w:r w:rsidR="00016F6E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7</w:t>
      </w:r>
      <w:proofErr w:type="gramEnd"/>
      <w:r w:rsidR="00016F6E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). </w:t>
      </w:r>
    </w:p>
    <w:p w:rsidR="00084D56" w:rsidRDefault="00084D56" w:rsidP="004956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6A09B71" wp14:editId="7A78066E">
            <wp:simplePos x="0" y="0"/>
            <wp:positionH relativeFrom="column">
              <wp:posOffset>2691130</wp:posOffset>
            </wp:positionH>
            <wp:positionV relativeFrom="paragraph">
              <wp:posOffset>230505</wp:posOffset>
            </wp:positionV>
            <wp:extent cx="3212465" cy="2381250"/>
            <wp:effectExtent l="0" t="0" r="6985" b="0"/>
            <wp:wrapTopAndBottom/>
            <wp:docPr id="11" name="Рисунок 11" descr="D:\Ангелина\Фото детей д. сада\Пожарная\пожарная 2020\LRJN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нгелина\Фото детей д. сада\Пожарная\пожарная 2020\LRJN0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" r="7334" b="12834"/>
                    <a:stretch/>
                  </pic:blipFill>
                  <pic:spPr bwMode="auto">
                    <a:xfrm>
                      <a:off x="0" y="0"/>
                      <a:ext cx="321246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E1B8393" wp14:editId="309386A1">
            <wp:simplePos x="0" y="0"/>
            <wp:positionH relativeFrom="column">
              <wp:posOffset>9525</wp:posOffset>
            </wp:positionH>
            <wp:positionV relativeFrom="paragraph">
              <wp:posOffset>230505</wp:posOffset>
            </wp:positionV>
            <wp:extent cx="1847215" cy="2381250"/>
            <wp:effectExtent l="0" t="0" r="635" b="0"/>
            <wp:wrapTopAndBottom/>
            <wp:docPr id="13" name="Рисунок 13" descr="C:\Users\User\AppData\Local\Microsoft\Windows\Temporary Internet Files\Content.Word\IMG_20211115_17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211115_17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2" t="21515" r="12661" b="1803"/>
                    <a:stretch/>
                  </pic:blipFill>
                  <pic:spPr bwMode="auto">
                    <a:xfrm>
                      <a:off x="0" y="0"/>
                      <a:ext cx="184721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E54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Рисунок </w:t>
      </w:r>
      <w:r w:rsidR="004A7E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6</w:t>
      </w:r>
      <w:r w:rsidR="004A7E54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</w:t>
      </w:r>
      <w:r w:rsidR="004A7E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</w:t>
      </w:r>
      <w:r w:rsidR="004A7E54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Рисунок</w:t>
      </w:r>
      <w:proofErr w:type="gramStart"/>
      <w:r w:rsidR="004A7E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7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016F6E" w:rsidRDefault="00016F6E" w:rsidP="004956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 xml:space="preserve">Не обходится в старших группах без проектов </w:t>
      </w:r>
      <w:r w:rsidR="00697912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 ВОВ: «Это славный День Победы», «Мы память вечную храним» (Рисунок 8</w:t>
      </w:r>
      <w:r w:rsidR="007902A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r w:rsidR="004A7E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Рисунок 9</w:t>
      </w:r>
      <w:r w:rsidR="00697912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).</w:t>
      </w:r>
      <w:r w:rsidR="00B01364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Дети узнают о героических подвигах участников войны в семье и делятся информацией в детском саду. Развивается патриотическое в</w:t>
      </w:r>
      <w:r w:rsidR="00FD7548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оспитание, чувство гордости за н</w:t>
      </w:r>
      <w:r w:rsidR="00B01364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ашу Родину.  </w:t>
      </w:r>
    </w:p>
    <w:p w:rsidR="007902AC" w:rsidRDefault="004A7E54" w:rsidP="004956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CF97AB7" wp14:editId="09E5ADD4">
            <wp:simplePos x="0" y="0"/>
            <wp:positionH relativeFrom="column">
              <wp:posOffset>198120</wp:posOffset>
            </wp:positionH>
            <wp:positionV relativeFrom="paragraph">
              <wp:posOffset>236220</wp:posOffset>
            </wp:positionV>
            <wp:extent cx="2712085" cy="3238500"/>
            <wp:effectExtent l="0" t="0" r="0" b="0"/>
            <wp:wrapTopAndBottom/>
            <wp:docPr id="14" name="Рисунок 14" descr="C:\Users\User\AppData\Local\Microsoft\Windows\Temporary Internet Files\Content.Word\IMG_20211115_17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_20211115_171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0" b="3966"/>
                    <a:stretch/>
                  </pic:blipFill>
                  <pic:spPr bwMode="auto">
                    <a:xfrm>
                      <a:off x="0" y="0"/>
                      <a:ext cx="271208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06EDCC3" wp14:editId="6818080B">
            <wp:simplePos x="0" y="0"/>
            <wp:positionH relativeFrom="column">
              <wp:posOffset>3206115</wp:posOffset>
            </wp:positionH>
            <wp:positionV relativeFrom="paragraph">
              <wp:posOffset>235585</wp:posOffset>
            </wp:positionV>
            <wp:extent cx="2466975" cy="3238500"/>
            <wp:effectExtent l="19050" t="19050" r="28575" b="19050"/>
            <wp:wrapTopAndBottom/>
            <wp:docPr id="15" name="Рисунок 15" descr="C:\Users\User\AppData\Local\Microsoft\Windows\Temporary Internet Files\Content.Word\IMG_20211115_17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_20211115_170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 t="22236" r="10898" b="2164"/>
                    <a:stretch/>
                  </pic:blipFill>
                  <pic:spPr bwMode="auto">
                    <a:xfrm>
                      <a:off x="0" y="0"/>
                      <a:ext cx="2466975" cy="3238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</w:t>
      </w:r>
      <w:r w:rsidR="007902A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Рисунок </w:t>
      </w:r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Рисунок 9</w:t>
      </w:r>
    </w:p>
    <w:p w:rsidR="004A7E54" w:rsidRDefault="004A7E54" w:rsidP="004A7E5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7C36C9" w:rsidRDefault="00FD7548" w:rsidP="00AC37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Популярные проекты в детском саду типа: «О</w:t>
      </w:r>
      <w:r w:rsidR="00084D5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город на подоконнике» (Рисунок 10</w:t>
      </w:r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), которые формируют знания  о культурных огородных растениях, расширяют знания об уходе за растениями, на осознание детьми значимости овощей в жизнедеятельности человека. В ходе проекта, дети узнали, как выращивают овощи, какие они на вкус, какую пищу можно приготовить из овощей, какие витамины содержат овощи и как влияют на здоровье людей. Последний проект данного направления </w:t>
      </w:r>
      <w:r w:rsidR="00084D5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«Посадил дед репку….</w:t>
      </w:r>
      <w:r w:rsidR="001119BA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»</w:t>
      </w:r>
      <w:r w:rsidR="00084D5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(Рисунок  11</w:t>
      </w:r>
      <w:r w:rsidR="00210705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</w:t>
      </w:r>
      <w:r w:rsidR="001119BA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был направлен на пропаганду возврата </w:t>
      </w:r>
      <w:r w:rsidR="001119BA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 огороды</w:t>
      </w:r>
      <w:r w:rsidR="00F06C24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россиян вкусного и полезного овоща репы.</w:t>
      </w:r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EF5A6E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</w:t>
      </w:r>
      <w:r w:rsidR="001119BA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ети и родители активно </w:t>
      </w:r>
      <w:r w:rsidR="00210705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включились в проект, выполняя разные задания. </w:t>
      </w:r>
      <w:r w:rsidR="006B2D16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 процессе проекта  наша группа пополнилась познавательно - практическими пособиями о репке, сделанными семьями воспитанников. </w:t>
      </w:r>
      <w:r w:rsidR="00974FEA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Нашим продуктом деятельности</w:t>
      </w:r>
      <w:r w:rsidR="007C36C9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стало познавательно</w:t>
      </w:r>
      <w:r w:rsidR="00B063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7C36C9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– практическое </w:t>
      </w:r>
      <w:r w:rsidR="00974FEA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пособие</w:t>
      </w:r>
      <w:r w:rsidR="009375C4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7C36C9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«Мы в</w:t>
      </w:r>
      <w:r w:rsidR="00084D5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ырастили репку сами» (Рисунок 12</w:t>
      </w:r>
      <w:r w:rsidR="007C36C9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). </w:t>
      </w:r>
    </w:p>
    <w:p w:rsidR="003461D9" w:rsidRDefault="00A15CFA" w:rsidP="00AC37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3FDE279" wp14:editId="3DE5FB92">
            <wp:simplePos x="0" y="0"/>
            <wp:positionH relativeFrom="column">
              <wp:posOffset>273685</wp:posOffset>
            </wp:positionH>
            <wp:positionV relativeFrom="paragraph">
              <wp:posOffset>295910</wp:posOffset>
            </wp:positionV>
            <wp:extent cx="2166620" cy="2743200"/>
            <wp:effectExtent l="0" t="0" r="5080" b="0"/>
            <wp:wrapTopAndBottom/>
            <wp:docPr id="17" name="Рисунок 17" descr="C:\Users\User\AppData\Local\Microsoft\Windows\Temporary Internet Files\Content.Word\IMG_20211112_17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211112_172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15024" r="8654" b="3005"/>
                    <a:stretch/>
                  </pic:blipFill>
                  <pic:spPr bwMode="auto">
                    <a:xfrm>
                      <a:off x="0" y="0"/>
                      <a:ext cx="21666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DDBD1AA" wp14:editId="05074C11">
            <wp:simplePos x="0" y="0"/>
            <wp:positionH relativeFrom="column">
              <wp:posOffset>3206115</wp:posOffset>
            </wp:positionH>
            <wp:positionV relativeFrom="paragraph">
              <wp:posOffset>233680</wp:posOffset>
            </wp:positionV>
            <wp:extent cx="2238375" cy="2804795"/>
            <wp:effectExtent l="0" t="0" r="9525" b="0"/>
            <wp:wrapTopAndBottom/>
            <wp:docPr id="19" name="Рисунок 19" descr="C:\Users\User\AppData\Local\Microsoft\Windows\Temporary Internet Files\Content.Word\IMG_20211114_16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_20211114_164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0"/>
                    <a:stretch/>
                  </pic:blipFill>
                  <pic:spPr bwMode="auto">
                    <a:xfrm>
                      <a:off x="0" y="0"/>
                      <a:ext cx="223837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</w:t>
      </w:r>
      <w:r w:rsidR="003461D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Рисунок 10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</w:t>
      </w:r>
      <w:r w:rsidR="003461D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Рисунок 11</w:t>
      </w:r>
    </w:p>
    <w:p w:rsidR="004B71FA" w:rsidRDefault="00A15CFA" w:rsidP="00AC37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15CFA">
        <w:rPr>
          <w:rFonts w:ascii="Times New Roman" w:hAnsi="Times New Roman" w:cs="Times New Roman"/>
          <w:noProof/>
          <w:lang w:eastAsia="ru-RU"/>
        </w:rPr>
        <w:lastRenderedPageBreak/>
        <w:t xml:space="preserve"> Р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исунок12   </w:t>
      </w:r>
    </w:p>
    <w:p w:rsidR="00CC2F3C" w:rsidRPr="00BF4024" w:rsidRDefault="00CC2F3C" w:rsidP="00AC37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82816" behindDoc="0" locked="0" layoutInCell="1" allowOverlap="1" wp14:anchorId="4A588530" wp14:editId="40FA51A4">
            <wp:simplePos x="0" y="0"/>
            <wp:positionH relativeFrom="column">
              <wp:posOffset>814705</wp:posOffset>
            </wp:positionH>
            <wp:positionV relativeFrom="paragraph">
              <wp:posOffset>76835</wp:posOffset>
            </wp:positionV>
            <wp:extent cx="3705225" cy="2608580"/>
            <wp:effectExtent l="0" t="0" r="9525" b="1270"/>
            <wp:wrapTopAndBottom/>
            <wp:docPr id="20" name="Рисунок 20" descr="E:\Проект репка 21\Проект Репка   21\Продукт деятельности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роект репка 21\Проект Репка   21\Продукт деятельности Книг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1" t="22912" r="7217" b="4711"/>
                    <a:stretch/>
                  </pic:blipFill>
                  <pic:spPr bwMode="auto">
                    <a:xfrm>
                      <a:off x="0" y="0"/>
                      <a:ext cx="370522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AF9" w:rsidRPr="00BF4024" w:rsidRDefault="00584F17" w:rsidP="00AC379D">
      <w:pPr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Самым долгосрочным проектом в моей практике, </w:t>
      </w:r>
      <w:proofErr w:type="gramStart"/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длинною</w:t>
      </w:r>
      <w:proofErr w:type="gramEnd"/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один учебный год, был экологический проект «Семейный клуб</w:t>
      </w:r>
      <w:r w:rsidR="00D3129A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 «</w:t>
      </w:r>
      <w:proofErr w:type="spellStart"/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Алакюн</w:t>
      </w:r>
      <w:proofErr w:type="spellEnd"/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–с</w:t>
      </w:r>
      <w:proofErr w:type="gramEnd"/>
      <w:r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ын Солнца и Земли», в рамках  которого </w:t>
      </w:r>
      <w:r w:rsidR="00D3129A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провели несколько экологических акций (</w:t>
      </w:r>
      <w:r w:rsidR="00084D5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Рисунок 13</w:t>
      </w:r>
      <w:r w:rsidR="00D3129A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), а</w:t>
      </w:r>
      <w:r w:rsidR="00716250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D3129A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дети представили презентации на тему: «Мой питомец»</w:t>
      </w:r>
      <w:r w:rsidR="00CC2F3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«Моё любимое явление природы»</w:t>
      </w:r>
      <w:r w:rsidR="00D3129A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(Рисунок </w:t>
      </w:r>
      <w:r w:rsidR="00084D5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14</w:t>
      </w:r>
      <w:r w:rsidR="00D3129A" w:rsidRPr="00BF40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).</w:t>
      </w:r>
      <w:r w:rsidR="00B063D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D3129A" w:rsidRPr="00BF4024" w:rsidRDefault="004B71FA" w:rsidP="00CC2F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A73AC5B" wp14:editId="02A80172">
            <wp:simplePos x="0" y="0"/>
            <wp:positionH relativeFrom="column">
              <wp:posOffset>3291205</wp:posOffset>
            </wp:positionH>
            <wp:positionV relativeFrom="paragraph">
              <wp:posOffset>298450</wp:posOffset>
            </wp:positionV>
            <wp:extent cx="1533525" cy="2693670"/>
            <wp:effectExtent l="0" t="0" r="9525" b="0"/>
            <wp:wrapTopAndBottom/>
            <wp:docPr id="23" name="Рисунок 23" descr="C:\Users\User\AppData\Local\Microsoft\Windows\Temporary Internet Files\Content.Word\IMG_20211112_17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_20211112_173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7091" r="17789"/>
                    <a:stretch/>
                  </pic:blipFill>
                  <pic:spPr bwMode="auto">
                    <a:xfrm>
                      <a:off x="0" y="0"/>
                      <a:ext cx="153352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F3C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054EA61" wp14:editId="44B04C80">
            <wp:simplePos x="0" y="0"/>
            <wp:positionH relativeFrom="column">
              <wp:posOffset>491490</wp:posOffset>
            </wp:positionH>
            <wp:positionV relativeFrom="paragraph">
              <wp:posOffset>253365</wp:posOffset>
            </wp:positionV>
            <wp:extent cx="2152650" cy="2743200"/>
            <wp:effectExtent l="0" t="0" r="0" b="0"/>
            <wp:wrapTopAndBottom/>
            <wp:docPr id="21" name="Рисунок 21" descr="C:\Users\User\AppData\Local\Microsoft\Windows\Temporary Internet Files\Content.Word\IMG_20211112_17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_20211112_173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7" r="4185"/>
                    <a:stretch/>
                  </pic:blipFill>
                  <pic:spPr bwMode="auto">
                    <a:xfrm>
                      <a:off x="0" y="0"/>
                      <a:ext cx="21526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F3C">
        <w:rPr>
          <w:rFonts w:ascii="Times New Roman" w:hAnsi="Times New Roman" w:cs="Times New Roman"/>
          <w:noProof/>
          <w:lang w:eastAsia="ru-RU"/>
        </w:rPr>
        <w:t xml:space="preserve">                </w:t>
      </w:r>
      <w:r w:rsidR="00A15CFA" w:rsidRPr="00A15CFA">
        <w:rPr>
          <w:rFonts w:ascii="Times New Roman" w:hAnsi="Times New Roman" w:cs="Times New Roman"/>
          <w:noProof/>
          <w:lang w:eastAsia="ru-RU"/>
        </w:rPr>
        <w:t>Р</w:t>
      </w:r>
      <w:proofErr w:type="spellStart"/>
      <w:r w:rsidR="00A15CFA" w:rsidRPr="00A15CF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исунок</w:t>
      </w:r>
      <w:proofErr w:type="spellEnd"/>
      <w:r w:rsidR="00A15CF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13                                           </w:t>
      </w:r>
      <w:r w:rsidR="00CC2F3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</w:t>
      </w:r>
      <w:r w:rsidR="00A15CF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Рисунок 14</w:t>
      </w:r>
    </w:p>
    <w:p w:rsidR="00452966" w:rsidRPr="00BF4024" w:rsidRDefault="00C02939" w:rsidP="004956D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4024">
        <w:rPr>
          <w:rFonts w:ascii="Times New Roman" w:hAnsi="Times New Roman" w:cs="Times New Roman"/>
          <w:sz w:val="24"/>
          <w:szCs w:val="24"/>
        </w:rPr>
        <w:t>И</w:t>
      </w:r>
      <w:r w:rsidR="009C00A7" w:rsidRPr="00BF4024">
        <w:rPr>
          <w:rFonts w:ascii="Times New Roman" w:hAnsi="Times New Roman" w:cs="Times New Roman"/>
          <w:sz w:val="24"/>
          <w:szCs w:val="24"/>
        </w:rPr>
        <w:t xml:space="preserve">сходя из своего опыта работы </w:t>
      </w:r>
      <w:r w:rsidR="005D7088" w:rsidRPr="00BF4024">
        <w:rPr>
          <w:rFonts w:ascii="Times New Roman" w:hAnsi="Times New Roman" w:cs="Times New Roman"/>
          <w:sz w:val="24"/>
          <w:szCs w:val="24"/>
        </w:rPr>
        <w:t>делаю вывод, что развитие познавательной активности наиболее продуктивна именно через проектную деятельность.</w:t>
      </w:r>
      <w:proofErr w:type="gramEnd"/>
      <w:r w:rsidR="005D7088" w:rsidRPr="00BF4024">
        <w:rPr>
          <w:rFonts w:ascii="Times New Roman" w:hAnsi="Times New Roman" w:cs="Times New Roman"/>
          <w:sz w:val="24"/>
          <w:szCs w:val="24"/>
        </w:rPr>
        <w:t xml:space="preserve">  Современному поколению </w:t>
      </w:r>
      <w:r w:rsidR="005D7088" w:rsidRPr="00BF4024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5D7088" w:rsidRPr="00BF4024">
        <w:rPr>
          <w:rFonts w:ascii="Times New Roman" w:hAnsi="Times New Roman" w:cs="Times New Roman"/>
          <w:sz w:val="24"/>
          <w:szCs w:val="24"/>
        </w:rPr>
        <w:t xml:space="preserve"> </w:t>
      </w:r>
      <w:r w:rsidR="005D7088" w:rsidRPr="00BF402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D7088" w:rsidRPr="00BF4024">
        <w:rPr>
          <w:rFonts w:ascii="Times New Roman" w:hAnsi="Times New Roman" w:cs="Times New Roman"/>
          <w:sz w:val="24"/>
          <w:szCs w:val="24"/>
        </w:rPr>
        <w:t xml:space="preserve"> их клиповым мышлением,  проект наиболее доступная форма работы. К тому же приобщение родителей в проекты позволяет поддерживать более тесный контакт «золотого треугольника» (дети, родители, воспитатель).</w:t>
      </w:r>
      <w:r w:rsidR="004956DA" w:rsidRPr="00BF4024">
        <w:rPr>
          <w:rFonts w:ascii="Times New Roman" w:hAnsi="Times New Roman" w:cs="Times New Roman"/>
          <w:sz w:val="24"/>
          <w:szCs w:val="24"/>
        </w:rPr>
        <w:t xml:space="preserve"> </w:t>
      </w:r>
      <w:r w:rsidR="00452966"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этого, метод проектирования подразумевает интеграцию различных видов деятельности на основе единого тематического плана, в основе которого лежит проблема.</w:t>
      </w:r>
      <w:r w:rsidR="004956DA" w:rsidRPr="00BF4024">
        <w:rPr>
          <w:rFonts w:ascii="Times New Roman" w:hAnsi="Times New Roman" w:cs="Times New Roman"/>
          <w:sz w:val="24"/>
          <w:szCs w:val="24"/>
        </w:rPr>
        <w:t xml:space="preserve"> </w:t>
      </w:r>
      <w:r w:rsidR="00452966"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Решая в ходе проектирования различные познавательно-практические задачи вместе </w:t>
      </w:r>
      <w:proofErr w:type="gramStart"/>
      <w:r w:rsidR="00452966"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="00452966" w:rsidRPr="00BF40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сверстниками, дети мотивированно обогащают и активизируют свой словарный запас, учатся публично выступать (декламировать стихи, рассказывать о новых фактах), адекватно общаться с окружающими.</w:t>
      </w:r>
    </w:p>
    <w:p w:rsidR="00452966" w:rsidRPr="00BF4024" w:rsidRDefault="004B71FA" w:rsidP="00AC379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литературы</w:t>
      </w:r>
    </w:p>
    <w:p w:rsidR="00F15EC1" w:rsidRPr="00BF4024" w:rsidRDefault="00377169" w:rsidP="00F15E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377169">
        <w:rPr>
          <w:rFonts w:ascii="Arial" w:hAnsi="Arial" w:cs="Arial"/>
          <w:color w:val="000D1E"/>
          <w:shd w:val="clear" w:color="auto" w:fill="FFFFFF"/>
        </w:rPr>
        <w:t xml:space="preserve"> </w:t>
      </w:r>
      <w:hyperlink r:id="rId27" w:tooltip="Крайнова Валентина Михайловна&#10;    Воспитатель&#10;    Московская область" w:history="1">
        <w:r w:rsidR="00F15EC1" w:rsidRPr="00F15EC1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Крайнова Валентина Михайловна</w:t>
        </w:r>
      </w:hyperlink>
      <w:r w:rsidR="00F15EC1">
        <w:rPr>
          <w:rFonts w:ascii="Times New Roman" w:hAnsi="Times New Roman" w:cs="Times New Roman"/>
          <w:sz w:val="24"/>
          <w:szCs w:val="24"/>
        </w:rPr>
        <w:t xml:space="preserve"> «Проектная деятельность в развитии познавательной активности»</w:t>
      </w:r>
      <w:r w:rsidR="00F15EC1" w:rsidRPr="00F15E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15EC1">
        <w:rPr>
          <w:rFonts w:ascii="Times New Roman" w:hAnsi="Times New Roman" w:cs="Times New Roman"/>
          <w:sz w:val="24"/>
          <w:szCs w:val="24"/>
          <w:shd w:val="clear" w:color="auto" w:fill="FFFFFF"/>
        </w:rPr>
        <w:t>[Электронный ресурс]</w:t>
      </w:r>
      <w:r w:rsidR="00F15EC1" w:rsidRPr="003C6DA4">
        <w:t xml:space="preserve"> </w:t>
      </w:r>
      <w:hyperlink r:id="rId28" w:history="1">
        <w:r w:rsidR="00F15EC1" w:rsidRPr="007F7E29">
          <w:rPr>
            <w:rStyle w:val="a6"/>
          </w:rPr>
          <w:t>https://nsportal.ru/detskiy-sad/raznoe/2016/08/23/rol-proektnoy-deyatelnosti-v-razvitii-poznavatelnoy-aktivnosti</w:t>
        </w:r>
      </w:hyperlink>
      <w:r w:rsidR="00F15EC1">
        <w:rPr>
          <w:rStyle w:val="a6"/>
        </w:rPr>
        <w:t xml:space="preserve"> </w:t>
      </w:r>
      <w:r w:rsidR="00F15EC1">
        <w:t>(</w:t>
      </w:r>
      <w:r w:rsidR="00F15EC1" w:rsidRPr="000E3214">
        <w:rPr>
          <w:rFonts w:ascii="Georgia" w:hAnsi="Georgia"/>
          <w:sz w:val="24"/>
          <w:szCs w:val="24"/>
          <w:shd w:val="clear" w:color="auto" w:fill="FFFFFF"/>
        </w:rPr>
        <w:t xml:space="preserve">дата обращения </w:t>
      </w:r>
      <w:r w:rsidR="00F15EC1">
        <w:t>13.11.2021)</w:t>
      </w:r>
    </w:p>
    <w:p w:rsidR="00D12B94" w:rsidRDefault="00377169" w:rsidP="00D12B94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15EC1">
        <w:rPr>
          <w:rFonts w:ascii="Times New Roman" w:hAnsi="Times New Roman" w:cs="Times New Roman"/>
          <w:sz w:val="24"/>
          <w:szCs w:val="24"/>
        </w:rPr>
        <w:t xml:space="preserve">. </w:t>
      </w:r>
      <w:r w:rsidR="005D3FA6">
        <w:rPr>
          <w:rFonts w:ascii="Times New Roman" w:hAnsi="Times New Roman" w:cs="Times New Roman"/>
          <w:sz w:val="24"/>
          <w:szCs w:val="24"/>
        </w:rPr>
        <w:t>Оксана Литвинова «</w:t>
      </w:r>
      <w:r w:rsidR="005D3FA6" w:rsidRPr="005D3FA6">
        <w:rPr>
          <w:rFonts w:ascii="Times New Roman" w:hAnsi="Times New Roman" w:cs="Times New Roman"/>
          <w:sz w:val="24"/>
          <w:szCs w:val="24"/>
        </w:rPr>
        <w:t>Развитие познавательной активности детей подготовительной группы детского сада при ознакомлении с окружающим</w:t>
      </w:r>
      <w:r w:rsidR="005D3FA6">
        <w:rPr>
          <w:rFonts w:ascii="Times New Roman" w:hAnsi="Times New Roman" w:cs="Times New Roman"/>
          <w:sz w:val="24"/>
          <w:szCs w:val="24"/>
        </w:rPr>
        <w:t xml:space="preserve">» </w:t>
      </w:r>
      <w:r w:rsidR="00D12B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 </w:t>
      </w:r>
      <w:hyperlink r:id="rId29" w:history="1">
        <w:r w:rsidR="00D12B94" w:rsidRPr="002144B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https://www.maam.ru/detskijsad/razvitie-poznavatelnoi-aktivnosti-detei-doshkolnogo-vozrasta-podgotovitelnoi-grupy-detskogo-sada-pri-oznakomleni-s-okru.html</w:t>
        </w:r>
      </w:hyperlink>
      <w:r w:rsidR="00D12B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</w:p>
    <w:p w:rsidR="005D3FA6" w:rsidRPr="00D12B94" w:rsidRDefault="00D12B94" w:rsidP="005D3FA6">
      <w:pPr>
        <w:spacing w:after="0"/>
      </w:pPr>
      <w:r>
        <w:t>(</w:t>
      </w:r>
      <w:r w:rsidRPr="000E3214">
        <w:rPr>
          <w:rFonts w:ascii="Georgia" w:hAnsi="Georgia"/>
          <w:sz w:val="24"/>
          <w:szCs w:val="24"/>
          <w:shd w:val="clear" w:color="auto" w:fill="FFFFFF"/>
        </w:rPr>
        <w:t xml:space="preserve">дата обращения </w:t>
      </w:r>
      <w:r>
        <w:t>13.11.2021)</w:t>
      </w:r>
    </w:p>
    <w:p w:rsidR="00D12B94" w:rsidRDefault="00D12B94" w:rsidP="000C4242">
      <w:pPr>
        <w:spacing w:after="0"/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="00DD7CE0" w:rsidRPr="00DD7CE0">
        <w:rPr>
          <w:rFonts w:ascii="Times New Roman" w:hAnsi="Times New Roman" w:cs="Times New Roman"/>
          <w:sz w:val="24"/>
          <w:szCs w:val="24"/>
        </w:rPr>
        <w:t>Клышко</w:t>
      </w:r>
      <w:proofErr w:type="spellEnd"/>
      <w:r w:rsidR="00DD7CE0" w:rsidRPr="00DD7CE0">
        <w:rPr>
          <w:rFonts w:ascii="Times New Roman" w:hAnsi="Times New Roman" w:cs="Times New Roman"/>
          <w:sz w:val="24"/>
          <w:szCs w:val="24"/>
        </w:rPr>
        <w:t xml:space="preserve"> Анна Николаевна</w:t>
      </w:r>
      <w:r w:rsidR="00DD7CE0">
        <w:rPr>
          <w:rFonts w:ascii="Times New Roman" w:hAnsi="Times New Roman" w:cs="Times New Roman"/>
          <w:sz w:val="24"/>
          <w:szCs w:val="24"/>
        </w:rPr>
        <w:t xml:space="preserve"> «</w:t>
      </w:r>
      <w:r w:rsidR="00F15EC1" w:rsidRPr="00F15EC1">
        <w:rPr>
          <w:rFonts w:ascii="Times New Roman" w:hAnsi="Times New Roman" w:cs="Times New Roman"/>
          <w:sz w:val="24"/>
          <w:szCs w:val="24"/>
        </w:rPr>
        <w:t>Проектная деятельность в ДОУ</w:t>
      </w:r>
      <w:r w:rsidR="00DD7CE0">
        <w:rPr>
          <w:rFonts w:ascii="Times New Roman" w:hAnsi="Times New Roman" w:cs="Times New Roman"/>
          <w:sz w:val="24"/>
          <w:szCs w:val="24"/>
        </w:rPr>
        <w:t>»</w:t>
      </w:r>
      <w:r w:rsidR="00F15EC1">
        <w:rPr>
          <w:rFonts w:ascii="Times New Roman" w:hAnsi="Times New Roman" w:cs="Times New Roman"/>
          <w:sz w:val="24"/>
          <w:szCs w:val="24"/>
        </w:rPr>
        <w:t xml:space="preserve"> </w:t>
      </w:r>
      <w:r w:rsidR="00F15EC1" w:rsidRPr="00F15E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 </w:t>
      </w:r>
      <w:hyperlink r:id="rId30" w:history="1">
        <w:r w:rsidR="00377169" w:rsidRPr="006741AF">
          <w:rPr>
            <w:rStyle w:val="a6"/>
          </w:rPr>
          <w:t>https://solncesvet.ru/opublikovannyie-materialyi/proektnaya-deyatelnost-v-dou-po-fgos-d/</w:t>
        </w:r>
      </w:hyperlink>
      <w:r w:rsidR="00377169">
        <w:t xml:space="preserve"> </w:t>
      </w:r>
      <w:r>
        <w:t xml:space="preserve"> </w:t>
      </w:r>
    </w:p>
    <w:p w:rsidR="00377169" w:rsidRDefault="00377169" w:rsidP="000C4242">
      <w:pPr>
        <w:spacing w:after="0"/>
      </w:pPr>
      <w:r>
        <w:t>(</w:t>
      </w:r>
      <w:r w:rsidR="00F15EC1" w:rsidRPr="000E3214">
        <w:rPr>
          <w:rFonts w:ascii="Georgia" w:hAnsi="Georgia"/>
          <w:sz w:val="24"/>
          <w:szCs w:val="24"/>
          <w:shd w:val="clear" w:color="auto" w:fill="FFFFFF"/>
        </w:rPr>
        <w:t xml:space="preserve">дата обращения </w:t>
      </w:r>
      <w:r>
        <w:t>13.11.2021)</w:t>
      </w:r>
    </w:p>
    <w:p w:rsidR="000C4242" w:rsidRDefault="00D12B94" w:rsidP="00F15EC1">
      <w:pPr>
        <w:spacing w:after="0" w:line="276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77169">
        <w:rPr>
          <w:rFonts w:ascii="Times New Roman" w:hAnsi="Times New Roman" w:cs="Times New Roman"/>
          <w:sz w:val="24"/>
          <w:szCs w:val="24"/>
        </w:rPr>
        <w:t>.</w:t>
      </w:r>
      <w:r w:rsidR="00F15EC1" w:rsidRPr="00F15EC1">
        <w:t xml:space="preserve"> </w:t>
      </w:r>
      <w:r w:rsidR="00F15EC1" w:rsidRPr="00F15EC1">
        <w:rPr>
          <w:rFonts w:ascii="Times New Roman" w:hAnsi="Times New Roman" w:cs="Times New Roman"/>
          <w:color w:val="000D1E"/>
          <w:sz w:val="24"/>
          <w:szCs w:val="24"/>
          <w:shd w:val="clear" w:color="auto" w:fill="FFFFFF"/>
        </w:rPr>
        <w:t xml:space="preserve">Наталья Николаевна </w:t>
      </w:r>
      <w:proofErr w:type="spellStart"/>
      <w:r w:rsidR="00F15EC1" w:rsidRPr="00F15EC1">
        <w:rPr>
          <w:rFonts w:ascii="Times New Roman" w:hAnsi="Times New Roman" w:cs="Times New Roman"/>
          <w:color w:val="000D1E"/>
          <w:sz w:val="24"/>
          <w:szCs w:val="24"/>
          <w:shd w:val="clear" w:color="auto" w:fill="FFFFFF"/>
        </w:rPr>
        <w:t>Новак</w:t>
      </w:r>
      <w:proofErr w:type="spellEnd"/>
      <w:r w:rsidR="00F15EC1">
        <w:rPr>
          <w:rFonts w:ascii="Times New Roman" w:hAnsi="Times New Roman" w:cs="Times New Roman"/>
          <w:color w:val="000D1E"/>
          <w:sz w:val="24"/>
          <w:szCs w:val="24"/>
          <w:shd w:val="clear" w:color="auto" w:fill="FFFFFF"/>
        </w:rPr>
        <w:t xml:space="preserve"> </w:t>
      </w:r>
      <w:r w:rsidR="00F15EC1" w:rsidRPr="00F15EC1">
        <w:rPr>
          <w:rFonts w:ascii="Times New Roman" w:hAnsi="Times New Roman" w:cs="Times New Roman"/>
          <w:sz w:val="24"/>
          <w:szCs w:val="24"/>
        </w:rPr>
        <w:t>Проектная деятельность в</w:t>
      </w:r>
      <w:r w:rsidR="00F15EC1">
        <w:rPr>
          <w:rFonts w:ascii="Times New Roman" w:hAnsi="Times New Roman" w:cs="Times New Roman"/>
          <w:sz w:val="24"/>
          <w:szCs w:val="24"/>
        </w:rPr>
        <w:t xml:space="preserve"> Детском саду </w:t>
      </w:r>
    </w:p>
    <w:p w:rsidR="00F15EC1" w:rsidRPr="00160CF8" w:rsidRDefault="00F15EC1" w:rsidP="00F15EC1">
      <w:pPr>
        <w:spacing w:after="0" w:line="276" w:lineRule="atLeast"/>
        <w:jc w:val="both"/>
        <w:textAlignment w:val="baseline"/>
        <w:rPr>
          <w:rFonts w:ascii="Arial" w:eastAsia="Times New Roman" w:hAnsi="Arial" w:cs="Arial"/>
          <w:color w:val="000D1E"/>
          <w:sz w:val="24"/>
          <w:szCs w:val="24"/>
          <w:lang w:eastAsia="ru-RU"/>
        </w:rPr>
      </w:pPr>
      <w:r w:rsidRPr="00F15E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 </w:t>
      </w:r>
      <w:hyperlink r:id="rId31" w:history="1">
        <w:r w:rsidRPr="006741AF">
          <w:rPr>
            <w:rStyle w:val="a6"/>
            <w:rFonts w:ascii="Times New Roman" w:eastAsia="Times New Roman" w:hAnsi="Times New Roman" w:cs="Times New Roman"/>
            <w:i/>
            <w:iCs/>
            <w:sz w:val="28"/>
            <w:szCs w:val="28"/>
            <w:bdr w:val="none" w:sz="0" w:space="0" w:color="auto" w:frame="1"/>
            <w:lang w:eastAsia="ru-RU"/>
          </w:rPr>
          <w:t>https://xn--80akxgafccp8a.xn--p1ai/metodicheskie-materialy/474-proektnaya-deyatelnost-v-detskom-sadu.html</w:t>
        </w:r>
        <w:proofErr w:type="gramStart"/>
      </w:hyperlink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60C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</w:t>
      </w:r>
      <w:proofErr w:type="gramEnd"/>
      <w:r w:rsidRPr="00160C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з </w:t>
      </w:r>
      <w:r w:rsidRPr="00F15EC1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lang w:eastAsia="ru-RU"/>
        </w:rPr>
        <w:t>статьи </w:t>
      </w:r>
      <w:proofErr w:type="spellStart"/>
      <w:r w:rsidRPr="00F15EC1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lang w:eastAsia="ru-RU"/>
        </w:rPr>
        <w:t>К.п.н</w:t>
      </w:r>
      <w:proofErr w:type="spellEnd"/>
      <w:r w:rsidRPr="00F15EC1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lang w:eastAsia="ru-RU"/>
        </w:rPr>
        <w:t xml:space="preserve">., ст. преп. МГПИ, </w:t>
      </w:r>
      <w:proofErr w:type="spellStart"/>
      <w:r w:rsidRPr="00F15EC1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lang w:eastAsia="ru-RU"/>
        </w:rPr>
        <w:t>Л.Д.Морозовой</w:t>
      </w:r>
      <w:proofErr w:type="spellEnd"/>
      <w:r w:rsidRPr="00F15EC1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lang w:eastAsia="ru-RU"/>
        </w:rPr>
        <w:t xml:space="preserve"> </w:t>
      </w:r>
      <w:r>
        <w:t>(</w:t>
      </w:r>
      <w:r w:rsidRPr="000E3214">
        <w:rPr>
          <w:rFonts w:ascii="Georgia" w:hAnsi="Georgia"/>
          <w:sz w:val="24"/>
          <w:szCs w:val="24"/>
          <w:shd w:val="clear" w:color="auto" w:fill="FFFFFF"/>
        </w:rPr>
        <w:t xml:space="preserve">дата обращения </w:t>
      </w:r>
      <w:r>
        <w:t>13.11.2021)</w:t>
      </w:r>
    </w:p>
    <w:p w:rsidR="002C35A4" w:rsidRPr="00D12B94" w:rsidRDefault="002C35A4" w:rsidP="002C35A4">
      <w:pPr>
        <w:spacing w:after="0"/>
      </w:pPr>
      <w:r w:rsidRPr="002C35A4">
        <w:rPr>
          <w:rFonts w:ascii="Times New Roman" w:hAnsi="Times New Roman" w:cs="Times New Roman"/>
          <w:sz w:val="24"/>
          <w:szCs w:val="24"/>
        </w:rPr>
        <w:t>5. Анохина М.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35A4">
        <w:rPr>
          <w:rFonts w:ascii="Times New Roman" w:hAnsi="Times New Roman" w:cs="Times New Roman"/>
          <w:sz w:val="24"/>
          <w:szCs w:val="24"/>
        </w:rPr>
        <w:t xml:space="preserve">«Проектный метод в рамках реализации ФГОС </w:t>
      </w:r>
      <w:proofErr w:type="gramStart"/>
      <w:r w:rsidRPr="002C35A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2C35A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C35A4">
        <w:rPr>
          <w:rFonts w:ascii="Times New Roman" w:hAnsi="Times New Roman" w:cs="Times New Roman"/>
          <w:sz w:val="24"/>
          <w:szCs w:val="24"/>
        </w:rPr>
        <w:t>Смагинском</w:t>
      </w:r>
      <w:proofErr w:type="spellEnd"/>
      <w:r w:rsidRPr="002C35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35A4">
        <w:rPr>
          <w:rFonts w:ascii="Times New Roman" w:hAnsi="Times New Roman" w:cs="Times New Roman"/>
          <w:sz w:val="24"/>
          <w:szCs w:val="24"/>
        </w:rPr>
        <w:t>детском</w:t>
      </w:r>
      <w:proofErr w:type="gramEnd"/>
      <w:r w:rsidRPr="002C35A4">
        <w:rPr>
          <w:rFonts w:ascii="Times New Roman" w:hAnsi="Times New Roman" w:cs="Times New Roman"/>
          <w:sz w:val="24"/>
          <w:szCs w:val="24"/>
        </w:rPr>
        <w:t xml:space="preserve"> саду»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 </w:t>
      </w:r>
      <w:hyperlink r:id="rId32" w:history="1">
        <w:r w:rsidRPr="002144BC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https://www.maam.ru/detskijsad/proektnyi-metod.html</w:t>
        </w:r>
      </w:hyperlink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t>(</w:t>
      </w:r>
      <w:r w:rsidRPr="000E3214">
        <w:rPr>
          <w:rFonts w:ascii="Georgia" w:hAnsi="Georgia"/>
          <w:sz w:val="24"/>
          <w:szCs w:val="24"/>
          <w:shd w:val="clear" w:color="auto" w:fill="FFFFFF"/>
        </w:rPr>
        <w:t xml:space="preserve">дата обращения </w:t>
      </w:r>
      <w:r>
        <w:t>14.11.2021)</w:t>
      </w:r>
    </w:p>
    <w:p w:rsidR="002E46F1" w:rsidRPr="002C35A4" w:rsidRDefault="002E46F1" w:rsidP="00AC379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E46F1" w:rsidRPr="002C3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7057E"/>
    <w:multiLevelType w:val="multilevel"/>
    <w:tmpl w:val="D7D6C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A2B30"/>
    <w:multiLevelType w:val="multilevel"/>
    <w:tmpl w:val="2A38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FE508C"/>
    <w:multiLevelType w:val="multilevel"/>
    <w:tmpl w:val="9A449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9774EC"/>
    <w:multiLevelType w:val="multilevel"/>
    <w:tmpl w:val="FC40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0829D4"/>
    <w:multiLevelType w:val="multilevel"/>
    <w:tmpl w:val="E1AAE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9B466F"/>
    <w:multiLevelType w:val="multilevel"/>
    <w:tmpl w:val="C732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2DE"/>
    <w:rsid w:val="00016F6E"/>
    <w:rsid w:val="000628C3"/>
    <w:rsid w:val="00084D56"/>
    <w:rsid w:val="000C4242"/>
    <w:rsid w:val="000E3214"/>
    <w:rsid w:val="000E34F4"/>
    <w:rsid w:val="001119BA"/>
    <w:rsid w:val="001140A5"/>
    <w:rsid w:val="00134E05"/>
    <w:rsid w:val="00204E10"/>
    <w:rsid w:val="00210705"/>
    <w:rsid w:val="00213D95"/>
    <w:rsid w:val="00263FE8"/>
    <w:rsid w:val="00295EB0"/>
    <w:rsid w:val="002C35A4"/>
    <w:rsid w:val="002E46F1"/>
    <w:rsid w:val="002E57C4"/>
    <w:rsid w:val="002F2995"/>
    <w:rsid w:val="003461D9"/>
    <w:rsid w:val="00354698"/>
    <w:rsid w:val="00377169"/>
    <w:rsid w:val="003B7153"/>
    <w:rsid w:val="00407ABD"/>
    <w:rsid w:val="00452966"/>
    <w:rsid w:val="004833CC"/>
    <w:rsid w:val="004862DE"/>
    <w:rsid w:val="0048667F"/>
    <w:rsid w:val="004956DA"/>
    <w:rsid w:val="004A6110"/>
    <w:rsid w:val="004A7E54"/>
    <w:rsid w:val="004B71FA"/>
    <w:rsid w:val="00584F17"/>
    <w:rsid w:val="005D002B"/>
    <w:rsid w:val="005D3FA6"/>
    <w:rsid w:val="005D7088"/>
    <w:rsid w:val="006437E2"/>
    <w:rsid w:val="00687605"/>
    <w:rsid w:val="00697912"/>
    <w:rsid w:val="006979D5"/>
    <w:rsid w:val="006A5EF4"/>
    <w:rsid w:val="006B2D16"/>
    <w:rsid w:val="006D47F9"/>
    <w:rsid w:val="00716250"/>
    <w:rsid w:val="00733D8A"/>
    <w:rsid w:val="00744832"/>
    <w:rsid w:val="007902AC"/>
    <w:rsid w:val="007C36C9"/>
    <w:rsid w:val="007E7D8B"/>
    <w:rsid w:val="008B28FB"/>
    <w:rsid w:val="008D14C7"/>
    <w:rsid w:val="00914DA5"/>
    <w:rsid w:val="009272B0"/>
    <w:rsid w:val="009375C4"/>
    <w:rsid w:val="00967676"/>
    <w:rsid w:val="00974FEA"/>
    <w:rsid w:val="009C00A7"/>
    <w:rsid w:val="009E1CE8"/>
    <w:rsid w:val="00A15CFA"/>
    <w:rsid w:val="00A323FB"/>
    <w:rsid w:val="00A40ADE"/>
    <w:rsid w:val="00A678B7"/>
    <w:rsid w:val="00AC379D"/>
    <w:rsid w:val="00B01364"/>
    <w:rsid w:val="00B063D3"/>
    <w:rsid w:val="00BE050A"/>
    <w:rsid w:val="00BF4024"/>
    <w:rsid w:val="00C02939"/>
    <w:rsid w:val="00CC2F3C"/>
    <w:rsid w:val="00D12B94"/>
    <w:rsid w:val="00D3129A"/>
    <w:rsid w:val="00D51FBE"/>
    <w:rsid w:val="00D63938"/>
    <w:rsid w:val="00D91969"/>
    <w:rsid w:val="00DB76DA"/>
    <w:rsid w:val="00DD7CE0"/>
    <w:rsid w:val="00E63FA0"/>
    <w:rsid w:val="00ED1D43"/>
    <w:rsid w:val="00EE0EC2"/>
    <w:rsid w:val="00EF5A6E"/>
    <w:rsid w:val="00F06C24"/>
    <w:rsid w:val="00F15EC1"/>
    <w:rsid w:val="00FB029A"/>
    <w:rsid w:val="00FD7548"/>
    <w:rsid w:val="00FE6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8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0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29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771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8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0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29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771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https://www.maam.ru/detskijsad/razvitie-poznavatelnoi-aktivnosti-detei-doshkolnogo-vozrasta-podgotovitelnoi-grupy-detskogo-sada-pri-oznakomleni-s-okru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microsoft.com/office/2007/relationships/hdphoto" Target="media/hdphoto6.wdp"/><Relationship Id="rId32" Type="http://schemas.openxmlformats.org/officeDocument/2006/relationships/hyperlink" Target="https://www.maam.ru/detskijsad/proektnyi-metod.html" TargetMode="Externa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12.png"/><Relationship Id="rId28" Type="http://schemas.openxmlformats.org/officeDocument/2006/relationships/hyperlink" Target="https://nsportal.ru/detskiy-sad/raznoe/2016/08/23/rol-proektnoy-deyatelnosti-v-razvitii-poznavatelnoy-aktivnosti" TargetMode="External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openxmlformats.org/officeDocument/2006/relationships/hyperlink" Target="https://xn--80akxgafccp8a.xn--p1ai/metodicheskie-materialy/474-proektnaya-deyatelnost-v-detskom-sadu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microsoft.com/office/2007/relationships/hdphoto" Target="media/hdphoto5.wdp"/><Relationship Id="rId27" Type="http://schemas.openxmlformats.org/officeDocument/2006/relationships/hyperlink" Target="https://nsportal.ru/kraynova-valentina-mihaylovna" TargetMode="External"/><Relationship Id="rId30" Type="http://schemas.openxmlformats.org/officeDocument/2006/relationships/hyperlink" Target="https://solncesvet.ru/opublikovannyie-materialyi/proektnaya-deyatelnost-v-dou-po-fgos-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5DB17-C90B-49A9-B99E-D4B82EF1E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6</Pages>
  <Words>1532</Words>
  <Characters>8738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39</cp:revision>
  <dcterms:created xsi:type="dcterms:W3CDTF">2021-11-13T16:51:00Z</dcterms:created>
  <dcterms:modified xsi:type="dcterms:W3CDTF">2021-11-17T02:20:00Z</dcterms:modified>
</cp:coreProperties>
</file>